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D4" w:rsidRPr="00836422" w:rsidRDefault="00D71859" w:rsidP="00836422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36422">
        <w:rPr>
          <w:rFonts w:ascii="Times New Roman" w:hAnsi="Times New Roman" w:cs="Times New Roman"/>
          <w:b/>
          <w:sz w:val="26"/>
          <w:szCs w:val="26"/>
        </w:rPr>
        <w:t>Позиція WENRA щод</w:t>
      </w:r>
      <w:r w:rsidR="00D147D4" w:rsidRPr="00836422">
        <w:rPr>
          <w:rFonts w:ascii="Times New Roman" w:hAnsi="Times New Roman" w:cs="Times New Roman"/>
          <w:b/>
          <w:sz w:val="26"/>
          <w:szCs w:val="26"/>
        </w:rPr>
        <w:t>о стану безпеки Запорізької АЕС</w:t>
      </w:r>
    </w:p>
    <w:p w:rsidR="00D71859" w:rsidRDefault="00D147D4" w:rsidP="00836422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422">
        <w:rPr>
          <w:rFonts w:ascii="Times New Roman" w:hAnsi="Times New Roman" w:cs="Times New Roman"/>
          <w:b/>
          <w:sz w:val="26"/>
          <w:szCs w:val="26"/>
        </w:rPr>
        <w:t>та</w:t>
      </w:r>
      <w:r w:rsidR="00D71859" w:rsidRPr="00836422">
        <w:rPr>
          <w:rFonts w:ascii="Times New Roman" w:hAnsi="Times New Roman" w:cs="Times New Roman"/>
          <w:b/>
          <w:sz w:val="26"/>
          <w:szCs w:val="26"/>
        </w:rPr>
        <w:t xml:space="preserve"> часткової втрати зовнішнього джерела живлення</w:t>
      </w:r>
    </w:p>
    <w:p w:rsidR="00836422" w:rsidRPr="00836422" w:rsidRDefault="00836422" w:rsidP="00836422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7D4" w:rsidRPr="00836422" w:rsidRDefault="00D147D4" w:rsidP="00836422">
      <w:pPr>
        <w:spacing w:after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36422">
        <w:rPr>
          <w:rFonts w:ascii="Times New Roman" w:hAnsi="Times New Roman" w:cs="Times New Roman"/>
          <w:sz w:val="26"/>
          <w:szCs w:val="26"/>
        </w:rPr>
        <w:t>16 березня Державна інспекція ядерного регулювання України повідомила МАГАТЕ про втрату трьох з чотирьох ліній електропередач 750 кВ до Запорізької атомної електростанції (ЗАЕС) внаслідок бойових дій в регіоні. Одну з таких ліній відремонтували 18 березня. Протягом цього короткого періоду остання лінія електропередачі 750 кВ все ще працювала, а допоміжна лінія 330 кВ була пошкоджена і недоступна приблизно 6 годин.</w:t>
      </w:r>
    </w:p>
    <w:p w:rsidR="00D147D4" w:rsidRPr="00836422" w:rsidRDefault="00D147D4" w:rsidP="00836422">
      <w:pPr>
        <w:spacing w:after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36422">
        <w:rPr>
          <w:rFonts w:ascii="Times New Roman" w:hAnsi="Times New Roman" w:cs="Times New Roman"/>
          <w:sz w:val="26"/>
          <w:szCs w:val="26"/>
        </w:rPr>
        <w:t>WENRA підкреслює, що фундаментальна функція безпеки ядерних енергетичних реакторів полягає в забезпеченні безперервного охолодження активної зони реакторів і басейнів відпрацьованого палива, що вимагає надійних та різноманітних джерел електропостачання. У звичайних умовах електроенергія забезпечується зовнішньою мережею. Якщо зовнішня мережа втрачена, електроенергія виробляється за допомогою встановлених аварій</w:t>
      </w:r>
      <w:r w:rsidR="00836422">
        <w:rPr>
          <w:rFonts w:ascii="Times New Roman" w:hAnsi="Times New Roman" w:cs="Times New Roman"/>
          <w:sz w:val="26"/>
          <w:szCs w:val="26"/>
        </w:rPr>
        <w:t>н</w:t>
      </w:r>
      <w:r w:rsidRPr="00836422">
        <w:rPr>
          <w:rFonts w:ascii="Times New Roman" w:hAnsi="Times New Roman" w:cs="Times New Roman"/>
          <w:sz w:val="26"/>
          <w:szCs w:val="26"/>
        </w:rPr>
        <w:t>их дизельних генераторів.</w:t>
      </w:r>
    </w:p>
    <w:p w:rsidR="00D147D4" w:rsidRPr="00836422" w:rsidRDefault="00D147D4" w:rsidP="00836422">
      <w:pPr>
        <w:spacing w:after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36422">
        <w:rPr>
          <w:rFonts w:ascii="Times New Roman" w:hAnsi="Times New Roman" w:cs="Times New Roman"/>
          <w:sz w:val="26"/>
          <w:szCs w:val="26"/>
        </w:rPr>
        <w:t>Протягом короткого проміжку часу з 16 по 18 березня все ще була доступна низка альтернативних засобів забезпечення необхідного електропостачання ЗАЕС у разі повної втрати електроенергії поза майданчиком, зокрема:</w:t>
      </w:r>
    </w:p>
    <w:p w:rsidR="00D147D4" w:rsidRPr="00836422" w:rsidRDefault="00D147D4" w:rsidP="00836422">
      <w:pPr>
        <w:spacing w:after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36422">
        <w:rPr>
          <w:rFonts w:ascii="Times New Roman" w:hAnsi="Times New Roman" w:cs="Times New Roman"/>
          <w:sz w:val="26"/>
          <w:szCs w:val="26"/>
        </w:rPr>
        <w:t xml:space="preserve">- можливість переходу на роботу з </w:t>
      </w:r>
      <w:r w:rsidR="00376568">
        <w:rPr>
          <w:rFonts w:ascii="Times New Roman" w:hAnsi="Times New Roman" w:cs="Times New Roman"/>
          <w:sz w:val="26"/>
          <w:szCs w:val="26"/>
          <w:lang w:val="ru-RU"/>
        </w:rPr>
        <w:t>внутр</w:t>
      </w:r>
      <w:r w:rsidR="00376568">
        <w:rPr>
          <w:rFonts w:ascii="Times New Roman" w:hAnsi="Times New Roman" w:cs="Times New Roman"/>
          <w:sz w:val="26"/>
          <w:szCs w:val="26"/>
        </w:rPr>
        <w:t xml:space="preserve">ішнім </w:t>
      </w:r>
      <w:r w:rsidRPr="00836422">
        <w:rPr>
          <w:rFonts w:ascii="Times New Roman" w:hAnsi="Times New Roman" w:cs="Times New Roman"/>
          <w:sz w:val="26"/>
          <w:szCs w:val="26"/>
        </w:rPr>
        <w:t>навантаженням (використання одного з шести блоків АЕС для забезпечення електроенергією всієї площадки);</w:t>
      </w:r>
    </w:p>
    <w:p w:rsidR="00D147D4" w:rsidRPr="00836422" w:rsidRDefault="002A3F14" w:rsidP="00836422">
      <w:pPr>
        <w:spacing w:after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аварійні дизель-генератори за наявністю</w:t>
      </w:r>
      <w:r w:rsidR="00D147D4" w:rsidRPr="00836422">
        <w:rPr>
          <w:rFonts w:ascii="Times New Roman" w:hAnsi="Times New Roman" w:cs="Times New Roman"/>
          <w:sz w:val="26"/>
          <w:szCs w:val="26"/>
        </w:rPr>
        <w:t>;</w:t>
      </w:r>
    </w:p>
    <w:p w:rsidR="00D147D4" w:rsidRPr="00836422" w:rsidRDefault="00D147D4" w:rsidP="00836422">
      <w:pPr>
        <w:spacing w:after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36422">
        <w:rPr>
          <w:rFonts w:ascii="Times New Roman" w:hAnsi="Times New Roman" w:cs="Times New Roman"/>
          <w:sz w:val="26"/>
          <w:szCs w:val="26"/>
        </w:rPr>
        <w:t xml:space="preserve">- мобільні </w:t>
      </w:r>
      <w:r w:rsidR="00901DC9">
        <w:rPr>
          <w:rFonts w:ascii="Times New Roman" w:hAnsi="Times New Roman" w:cs="Times New Roman"/>
          <w:sz w:val="26"/>
          <w:szCs w:val="26"/>
        </w:rPr>
        <w:t>насосні установки</w:t>
      </w:r>
      <w:r w:rsidRPr="00836422">
        <w:rPr>
          <w:rFonts w:ascii="Times New Roman" w:hAnsi="Times New Roman" w:cs="Times New Roman"/>
          <w:sz w:val="26"/>
          <w:szCs w:val="26"/>
        </w:rPr>
        <w:t xml:space="preserve"> та мобільні дизельні генератори.</w:t>
      </w:r>
    </w:p>
    <w:p w:rsidR="007B5392" w:rsidRPr="00836422" w:rsidRDefault="007B5392" w:rsidP="00836422">
      <w:pPr>
        <w:spacing w:after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36422">
        <w:rPr>
          <w:rFonts w:ascii="Times New Roman" w:hAnsi="Times New Roman" w:cs="Times New Roman"/>
          <w:sz w:val="26"/>
          <w:szCs w:val="26"/>
        </w:rPr>
        <w:t>Враховуючи ситуацію та на основі наявної інформації, WENRA сформувала технічну групу*, яка зосередилася на оцінці рівня безпеки ЗАЕС.</w:t>
      </w:r>
    </w:p>
    <w:p w:rsidR="007B5392" w:rsidRPr="00836422" w:rsidRDefault="007B5392" w:rsidP="00836422">
      <w:pPr>
        <w:spacing w:after="120"/>
        <w:ind w:firstLine="284"/>
        <w:jc w:val="both"/>
        <w:rPr>
          <w:rFonts w:ascii="Times New Roman" w:hAnsi="Times New Roman" w:cs="Times New Roman"/>
          <w:i/>
          <w:szCs w:val="26"/>
        </w:rPr>
      </w:pPr>
      <w:r w:rsidRPr="00836422">
        <w:rPr>
          <w:rFonts w:ascii="Times New Roman" w:hAnsi="Times New Roman" w:cs="Times New Roman"/>
          <w:i/>
          <w:szCs w:val="26"/>
        </w:rPr>
        <w:t>*</w:t>
      </w:r>
      <w:r w:rsidR="00836422" w:rsidRPr="00836422">
        <w:rPr>
          <w:rFonts w:ascii="Times New Roman" w:hAnsi="Times New Roman" w:cs="Times New Roman"/>
          <w:i/>
          <w:szCs w:val="26"/>
        </w:rPr>
        <w:t>Ця технічна група складалася з експертів з WENRA та деяких їхніх організацій технічної підтримки (Національний інститут радіаційного захисту Чеської Республіки та Інститут радіаційного захисту та ядерної безпеки Франції). До її складу також увійшли експерти з Генерального директорату з енергетики та Спільного дослідницького центру Європейської комісії.</w:t>
      </w:r>
    </w:p>
    <w:p w:rsidR="008C21D2" w:rsidRPr="008C21D2" w:rsidRDefault="008C21D2" w:rsidP="00836422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C2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Результати оцінки засвідчили, що наявність альтернативних засобів підтримки електропостачання (аварійні дизельні генератори) АЕС дає впевненість у тому, що навіть при втраті всіх зовнішніх джерел живлення, ситуація не була б критичною.</w:t>
      </w:r>
    </w:p>
    <w:p w:rsidR="00D147D4" w:rsidRPr="00836422" w:rsidRDefault="00D147D4" w:rsidP="00836422">
      <w:pPr>
        <w:spacing w:after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36422">
        <w:rPr>
          <w:rFonts w:ascii="Times New Roman" w:hAnsi="Times New Roman" w:cs="Times New Roman"/>
          <w:sz w:val="26"/>
          <w:szCs w:val="26"/>
        </w:rPr>
        <w:t>Однак, оскільки війна навколо об’єкта може мати неочікувані та додаткові наслідки для об’єкта чи його інфраструктури в будь-який момент, WENRA вважає, що така часткова втрата зовнішнього електропостачання, поки військові дії тривають, значно послаблює надійні механізми постачання електроенергії до майданчика, який підтримує безпеку ЗАЕС.</w:t>
      </w:r>
    </w:p>
    <w:p w:rsidR="00D147D4" w:rsidRPr="00836422" w:rsidRDefault="00D147D4" w:rsidP="00836422">
      <w:pPr>
        <w:spacing w:after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36422">
        <w:rPr>
          <w:rFonts w:ascii="Times New Roman" w:hAnsi="Times New Roman" w:cs="Times New Roman"/>
          <w:sz w:val="26"/>
          <w:szCs w:val="26"/>
        </w:rPr>
        <w:t>Отже, WENRA вважає за необхідне, щоб:</w:t>
      </w:r>
    </w:p>
    <w:p w:rsidR="00D147D4" w:rsidRPr="00836422" w:rsidRDefault="00D147D4" w:rsidP="00836422">
      <w:pPr>
        <w:spacing w:after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36422">
        <w:rPr>
          <w:rFonts w:ascii="Times New Roman" w:hAnsi="Times New Roman" w:cs="Times New Roman"/>
          <w:sz w:val="26"/>
          <w:szCs w:val="26"/>
        </w:rPr>
        <w:t>- невідкладно відрем</w:t>
      </w:r>
      <w:r w:rsidR="007B5392" w:rsidRPr="00836422">
        <w:rPr>
          <w:rFonts w:ascii="Times New Roman" w:hAnsi="Times New Roman" w:cs="Times New Roman"/>
          <w:sz w:val="26"/>
          <w:szCs w:val="26"/>
        </w:rPr>
        <w:t>онтувати дві пошкоджені лінії електропередач</w:t>
      </w:r>
      <w:r w:rsidRPr="00836422">
        <w:rPr>
          <w:rFonts w:ascii="Times New Roman" w:hAnsi="Times New Roman" w:cs="Times New Roman"/>
          <w:sz w:val="26"/>
          <w:szCs w:val="26"/>
        </w:rPr>
        <w:t xml:space="preserve"> 750 кВ ЗАЕС;</w:t>
      </w:r>
    </w:p>
    <w:p w:rsidR="00D147D4" w:rsidRPr="00836422" w:rsidRDefault="00D147D4" w:rsidP="00836422">
      <w:pPr>
        <w:spacing w:after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36422">
        <w:rPr>
          <w:rFonts w:ascii="Times New Roman" w:hAnsi="Times New Roman" w:cs="Times New Roman"/>
          <w:sz w:val="26"/>
          <w:szCs w:val="26"/>
        </w:rPr>
        <w:lastRenderedPageBreak/>
        <w:t>- забезпечити фізичну цілісність ліній електропостач</w:t>
      </w:r>
      <w:r w:rsidR="007B5392" w:rsidRPr="00836422">
        <w:rPr>
          <w:rFonts w:ascii="Times New Roman" w:hAnsi="Times New Roman" w:cs="Times New Roman"/>
          <w:sz w:val="26"/>
          <w:szCs w:val="26"/>
        </w:rPr>
        <w:t>ання всіх чотирьох АЕС України;</w:t>
      </w:r>
    </w:p>
    <w:p w:rsidR="00D147D4" w:rsidRPr="00836422" w:rsidRDefault="00D147D4" w:rsidP="00836422">
      <w:pPr>
        <w:spacing w:after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36422">
        <w:rPr>
          <w:rFonts w:ascii="Times New Roman" w:hAnsi="Times New Roman" w:cs="Times New Roman"/>
          <w:sz w:val="26"/>
          <w:szCs w:val="26"/>
        </w:rPr>
        <w:t>- гарантувати цілісність поставок палива та інших витратних матеріалів або запчастин для аварійних д</w:t>
      </w:r>
      <w:r w:rsidR="007B5392" w:rsidRPr="00836422">
        <w:rPr>
          <w:rFonts w:ascii="Times New Roman" w:hAnsi="Times New Roman" w:cs="Times New Roman"/>
          <w:sz w:val="26"/>
          <w:szCs w:val="26"/>
        </w:rPr>
        <w:t>изель-генераторів на території у</w:t>
      </w:r>
      <w:r w:rsidRPr="00836422">
        <w:rPr>
          <w:rFonts w:ascii="Times New Roman" w:hAnsi="Times New Roman" w:cs="Times New Roman"/>
          <w:sz w:val="26"/>
          <w:szCs w:val="26"/>
        </w:rPr>
        <w:t>сіх чотирьох АЕС України.</w:t>
      </w:r>
    </w:p>
    <w:p w:rsidR="005C64DA" w:rsidRPr="00836422" w:rsidRDefault="00D147D4" w:rsidP="00836422">
      <w:pPr>
        <w:spacing w:after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36422">
        <w:rPr>
          <w:rFonts w:ascii="Times New Roman" w:hAnsi="Times New Roman" w:cs="Times New Roman"/>
          <w:sz w:val="26"/>
          <w:szCs w:val="26"/>
        </w:rPr>
        <w:t xml:space="preserve">Нарешті, враховуючи нинішню війну в Україні та її </w:t>
      </w:r>
      <w:r w:rsidR="007B5392" w:rsidRPr="00836422">
        <w:rPr>
          <w:rFonts w:ascii="Times New Roman" w:hAnsi="Times New Roman" w:cs="Times New Roman"/>
          <w:sz w:val="26"/>
          <w:szCs w:val="26"/>
        </w:rPr>
        <w:t xml:space="preserve">наслідки для Чорнобильської АЕС та </w:t>
      </w:r>
      <w:r w:rsidRPr="00836422">
        <w:rPr>
          <w:rFonts w:ascii="Times New Roman" w:hAnsi="Times New Roman" w:cs="Times New Roman"/>
          <w:sz w:val="26"/>
          <w:szCs w:val="26"/>
        </w:rPr>
        <w:t xml:space="preserve">згодом щодо </w:t>
      </w:r>
      <w:r w:rsidR="007B5392" w:rsidRPr="00836422">
        <w:rPr>
          <w:rFonts w:ascii="Times New Roman" w:hAnsi="Times New Roman" w:cs="Times New Roman"/>
          <w:sz w:val="26"/>
          <w:szCs w:val="26"/>
        </w:rPr>
        <w:t xml:space="preserve">Запорізької АЕС, WENRA підкреслює, що необхідно </w:t>
      </w:r>
      <w:r w:rsidRPr="00836422">
        <w:rPr>
          <w:rFonts w:ascii="Times New Roman" w:hAnsi="Times New Roman" w:cs="Times New Roman"/>
          <w:sz w:val="26"/>
          <w:szCs w:val="26"/>
        </w:rPr>
        <w:t xml:space="preserve">проявляти максимальну стриманість і пильність, щоб запобігти будь-якому прямому </w:t>
      </w:r>
      <w:r w:rsidR="007B5392" w:rsidRPr="00836422">
        <w:rPr>
          <w:rFonts w:ascii="Times New Roman" w:hAnsi="Times New Roman" w:cs="Times New Roman"/>
          <w:sz w:val="26"/>
          <w:szCs w:val="26"/>
        </w:rPr>
        <w:t xml:space="preserve">або непрямому впливу військових </w:t>
      </w:r>
      <w:r w:rsidR="00D45D35">
        <w:rPr>
          <w:rFonts w:ascii="Times New Roman" w:hAnsi="Times New Roman" w:cs="Times New Roman"/>
          <w:sz w:val="26"/>
          <w:szCs w:val="26"/>
        </w:rPr>
        <w:t>операцій</w:t>
      </w:r>
      <w:r w:rsidR="007E763B">
        <w:rPr>
          <w:rFonts w:ascii="Times New Roman" w:hAnsi="Times New Roman" w:cs="Times New Roman"/>
          <w:sz w:val="26"/>
          <w:szCs w:val="26"/>
        </w:rPr>
        <w:t xml:space="preserve"> на безпеку</w:t>
      </w:r>
      <w:r w:rsidRPr="00836422">
        <w:rPr>
          <w:rFonts w:ascii="Times New Roman" w:hAnsi="Times New Roman" w:cs="Times New Roman"/>
          <w:sz w:val="26"/>
          <w:szCs w:val="26"/>
        </w:rPr>
        <w:t xml:space="preserve"> всіх ядерних установок країни</w:t>
      </w:r>
      <w:r w:rsidR="007B5392" w:rsidRPr="00836422">
        <w:rPr>
          <w:rFonts w:ascii="Times New Roman" w:hAnsi="Times New Roman" w:cs="Times New Roman"/>
          <w:sz w:val="26"/>
          <w:szCs w:val="26"/>
        </w:rPr>
        <w:t>.</w:t>
      </w:r>
    </w:p>
    <w:sectPr w:rsidR="005C64DA" w:rsidRPr="0083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59"/>
    <w:rsid w:val="00142CD0"/>
    <w:rsid w:val="002A3F14"/>
    <w:rsid w:val="00376568"/>
    <w:rsid w:val="003E4248"/>
    <w:rsid w:val="005C64DA"/>
    <w:rsid w:val="00753DE8"/>
    <w:rsid w:val="007B5392"/>
    <w:rsid w:val="007E763B"/>
    <w:rsid w:val="00836422"/>
    <w:rsid w:val="00877983"/>
    <w:rsid w:val="008C21D2"/>
    <w:rsid w:val="00901DC9"/>
    <w:rsid w:val="00D147D4"/>
    <w:rsid w:val="00D45D35"/>
    <w:rsid w:val="00D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Савельян</dc:creator>
  <cp:lastModifiedBy>IVANKA</cp:lastModifiedBy>
  <cp:revision>2</cp:revision>
  <dcterms:created xsi:type="dcterms:W3CDTF">2022-03-25T10:49:00Z</dcterms:created>
  <dcterms:modified xsi:type="dcterms:W3CDTF">2022-03-25T10:49:00Z</dcterms:modified>
</cp:coreProperties>
</file>